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74991">
      <w:pPr>
        <w:widowControl/>
        <w:shd w:val="clear" w:color="auto" w:fill="FFFFFF"/>
        <w:autoSpaceDE w:val="0"/>
        <w:spacing w:line="312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 w14:paraId="27C067BA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黑体" w:eastAsia="方正小标宋简体" w:cs="黑体"/>
          <w:bCs/>
          <w:color w:val="111111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新田县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2024年县直事业单位引进急需紧缺专业人才（第二批）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改报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岗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位申请表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408"/>
        <w:gridCol w:w="620"/>
        <w:gridCol w:w="516"/>
        <w:gridCol w:w="3116"/>
      </w:tblGrid>
      <w:tr w14:paraId="284FC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A0372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56198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051F6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B3DB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9C3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1182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3CEB0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833C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5A8B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BEF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A9FCD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46C7F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3127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 w14:paraId="1567D2F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0777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EF6B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 w14:paraId="56C071B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0DEF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35532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08E3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位</w:t>
            </w:r>
          </w:p>
          <w:p w14:paraId="39FED317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F4E2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9F33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位</w:t>
            </w:r>
          </w:p>
          <w:p w14:paraId="03237A01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3458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73A93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A76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位的专业及其他要求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B477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4F521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94CCB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8267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CC1B5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身份证复印件或照片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0A4F34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17E61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F831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7DC5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0E4F9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307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782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 w14:paraId="776FCC3F">
      <w:pPr>
        <w:widowControl/>
        <w:shd w:val="clear" w:color="auto" w:fill="FFFFFF"/>
        <w:wordWrap w:val="0"/>
        <w:spacing w:line="312" w:lineRule="auto"/>
        <w:ind w:firstLine="480" w:firstLineChars="200"/>
        <w:jc w:val="left"/>
        <w:rPr>
          <w:rFonts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未达到最低开考比例需求计划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202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年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月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10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日（星期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三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）下午17:00前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表，发邮件至</w:t>
      </w:r>
      <w:r>
        <w:rPr>
          <w:rFonts w:hint="default" w:ascii="宋体" w:hAnsi="宋体" w:eastAsia="宋体" w:cs="Arial"/>
          <w:color w:val="111111"/>
          <w:kern w:val="0"/>
          <w:sz w:val="24"/>
          <w:shd w:val="clear" w:color="auto" w:fill="FFFFFF"/>
        </w:rPr>
        <w:t>xtzzbrcs@163.com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eastAsia="zh-CN"/>
        </w:rPr>
        <w:t>，并电话确认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。请一定要按照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eastAsia="zh-CN"/>
        </w:rPr>
        <w:t>新田县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val="en-US" w:eastAsia="zh-CN"/>
        </w:rPr>
        <w:t>2024年县直事业单位引进急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需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val="en-US" w:eastAsia="zh-CN"/>
        </w:rPr>
        <w:t>紧缺专业人才（第二批）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公告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eastAsia="zh-CN"/>
        </w:rPr>
        <w:t>发布需求目录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准确填写单位与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岗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位名称。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ZTA0NzNhZWIyZjcyMGU2ZjRjODljMTc1NzNmZjMifQ=="/>
  </w:docVars>
  <w:rsids>
    <w:rsidRoot w:val="2E7D43CD"/>
    <w:rsid w:val="0004507E"/>
    <w:rsid w:val="000D4D34"/>
    <w:rsid w:val="000F609C"/>
    <w:rsid w:val="0013328F"/>
    <w:rsid w:val="002A5F43"/>
    <w:rsid w:val="00314991"/>
    <w:rsid w:val="00335D30"/>
    <w:rsid w:val="003E7FE8"/>
    <w:rsid w:val="0044569F"/>
    <w:rsid w:val="00476419"/>
    <w:rsid w:val="004B7EE9"/>
    <w:rsid w:val="00546857"/>
    <w:rsid w:val="00632A3F"/>
    <w:rsid w:val="00687FE0"/>
    <w:rsid w:val="006E2E86"/>
    <w:rsid w:val="006F67F9"/>
    <w:rsid w:val="00700FF1"/>
    <w:rsid w:val="00756625"/>
    <w:rsid w:val="00884CDB"/>
    <w:rsid w:val="00893437"/>
    <w:rsid w:val="008C253B"/>
    <w:rsid w:val="008F3750"/>
    <w:rsid w:val="009062DD"/>
    <w:rsid w:val="00D20537"/>
    <w:rsid w:val="00D95762"/>
    <w:rsid w:val="00DD23E8"/>
    <w:rsid w:val="00F1052F"/>
    <w:rsid w:val="00F97F31"/>
    <w:rsid w:val="0232372D"/>
    <w:rsid w:val="0DED6FC6"/>
    <w:rsid w:val="0F234C69"/>
    <w:rsid w:val="22BA5BB9"/>
    <w:rsid w:val="25B06E30"/>
    <w:rsid w:val="27892B16"/>
    <w:rsid w:val="29906BF7"/>
    <w:rsid w:val="2A3F7F4C"/>
    <w:rsid w:val="2C692707"/>
    <w:rsid w:val="2E7D43CD"/>
    <w:rsid w:val="3BE635F8"/>
    <w:rsid w:val="48EB6344"/>
    <w:rsid w:val="4AEA1B15"/>
    <w:rsid w:val="5A8744A2"/>
    <w:rsid w:val="636556BF"/>
    <w:rsid w:val="69366BE8"/>
    <w:rsid w:val="6E21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271</Characters>
  <Lines>2</Lines>
  <Paragraphs>1</Paragraphs>
  <TotalTime>1</TotalTime>
  <ScaleCrop>false</ScaleCrop>
  <LinksUpToDate>false</LinksUpToDate>
  <CharactersWithSpaces>271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2021-03-16T03:30:00Z</dcterms:created>
  <dc:creator>潘bingqing</dc:creator>
  <cp:lastModifiedBy>宝儿姐</cp:lastModifiedBy>
  <cp:lastPrinted>2024-07-05T10:10:00Z</cp:lastPrinted>
  <dcterms:modified xsi:type="dcterms:W3CDTF">2024-07-23T07:49:32Z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5EDB8C4B71ED4F248B1C597126C5CBBB_13</vt:lpwstr>
  </property>
</Properties>
</file>