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FB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4A10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4"/>
          <w:rFonts w:ascii="Times New Roman" w:hAnsi="Times New Roman" w:eastAsia="方正小标宋简体"/>
          <w:color w:val="000000"/>
          <w:sz w:val="44"/>
          <w:szCs w:val="44"/>
        </w:rPr>
      </w:pPr>
    </w:p>
    <w:p w14:paraId="6945C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4"/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Style w:val="4"/>
          <w:rFonts w:ascii="Times New Roman" w:hAnsi="Times New Roman" w:eastAsia="方正小标宋简体"/>
          <w:color w:val="000000"/>
          <w:sz w:val="44"/>
          <w:szCs w:val="44"/>
        </w:rPr>
        <w:t>诚信承诺书</w:t>
      </w:r>
    </w:p>
    <w:bookmarkEnd w:id="0"/>
    <w:p w14:paraId="64BED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4"/>
          <w:rFonts w:ascii="Times New Roman" w:hAnsi="Times New Roman" w:eastAsia="方正小标宋简体"/>
          <w:sz w:val="44"/>
          <w:szCs w:val="44"/>
        </w:rPr>
      </w:pPr>
    </w:p>
    <w:p w14:paraId="3F99B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本人已仔细阅读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《永州市零陵区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年引进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急需紧缺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专业</w:t>
      </w:r>
      <w:r>
        <w:rPr>
          <w:rFonts w:ascii="Times New Roman" w:hAnsi="Times New Roman" w:eastAsia="仿宋_GB2312"/>
          <w:sz w:val="32"/>
          <w:szCs w:val="32"/>
          <w:highlight w:val="none"/>
        </w:rPr>
        <w:t>人才公告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ascii="Times New Roman" w:hAnsi="Times New Roman" w:eastAsia="仿宋_GB2312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/>
          <w:sz w:val="32"/>
          <w:szCs w:val="32"/>
        </w:rPr>
        <w:t>清楚并理解其内容。我郑重承诺：</w:t>
      </w:r>
    </w:p>
    <w:p w14:paraId="493C5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一、自觉遵守有关规定及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《永州市零陵区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年引进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急需紧缺专业</w:t>
      </w:r>
      <w:r>
        <w:rPr>
          <w:rFonts w:ascii="Times New Roman" w:hAnsi="Times New Roman" w:eastAsia="仿宋_GB2312"/>
          <w:sz w:val="32"/>
          <w:szCs w:val="32"/>
        </w:rPr>
        <w:t>人才公告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ascii="Times New Roman" w:hAnsi="Times New Roman" w:eastAsia="仿宋_GB2312"/>
          <w:sz w:val="32"/>
          <w:szCs w:val="32"/>
        </w:rPr>
        <w:t>的各项要求。</w:t>
      </w:r>
    </w:p>
    <w:p w14:paraId="2E85E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二、真实、准确提供本人个人信息、证明资料、证件等相关材料，不弄虚作假，不隐瞒真实情况。</w:t>
      </w:r>
    </w:p>
    <w:p w14:paraId="73DC9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三、准确、慎重报考符合条件的职位，并对自己的报名负责。</w:t>
      </w:r>
    </w:p>
    <w:p w14:paraId="0DC9A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四、遵守考试纪律，服从考试安排，不舞弊或协助他人舞弊。</w:t>
      </w:r>
    </w:p>
    <w:p w14:paraId="2C367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五、诚信履约，不随意放弃，不违纪违规，认真对待202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零陵区</w:t>
      </w:r>
      <w:r>
        <w:rPr>
          <w:rFonts w:ascii="Times New Roman" w:hAnsi="Times New Roman" w:eastAsia="仿宋_GB2312"/>
          <w:sz w:val="32"/>
          <w:szCs w:val="32"/>
        </w:rPr>
        <w:t>引进人才考试的每一个环节、每一项招考要求。</w:t>
      </w:r>
    </w:p>
    <w:p w14:paraId="7430B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六、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按照疫情防控有关要求，严格落实防疫措施。</w:t>
      </w:r>
    </w:p>
    <w:p w14:paraId="269D0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对违反以上承诺所造成的后果，本人自愿承担相应责任。</w:t>
      </w:r>
    </w:p>
    <w:p w14:paraId="0347A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DCF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566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承诺人（签字并按手印）：</w:t>
      </w:r>
    </w:p>
    <w:p w14:paraId="2AA79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ZjllMjE5ZTgwZjU2NWUzNTJjOGZmNmRlYWU2M2YifQ=="/>
  </w:docVars>
  <w:rsids>
    <w:rsidRoot w:val="5F7C54FD"/>
    <w:rsid w:val="1C4D5EB6"/>
    <w:rsid w:val="42FC2646"/>
    <w:rsid w:val="5F7C54FD"/>
    <w:rsid w:val="6674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309</Characters>
  <Lines>0</Lines>
  <Paragraphs>0</Paragraphs>
  <TotalTime>0</TotalTime>
  <ScaleCrop>false</ScaleCrop>
  <LinksUpToDate>false</LinksUpToDate>
  <CharactersWithSpaces>343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2023-08-16T08:52:00Z</dcterms:created>
  <dc:creator>I.Abby</dc:creator>
  <cp:lastModifiedBy>宝儿姐</cp:lastModifiedBy>
  <dcterms:modified xsi:type="dcterms:W3CDTF">2024-07-23T07:39:06Z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63F2242F8C6445D3BAD98E64779EDB29_13</vt:lpwstr>
  </property>
</Properties>
</file>